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4" w:rsidRDefault="00773E93" w:rsidP="00572323">
      <w:pPr>
        <w:jc w:val="both"/>
      </w:pPr>
      <w:r>
        <w:t>QUESTIONÁRIO SOBRE OS VÍDEOS DE GEOREFERENCIAMENTO:</w:t>
      </w:r>
    </w:p>
    <w:p w:rsidR="00E16ACC" w:rsidRDefault="00E16ACC" w:rsidP="00572323">
      <w:pPr>
        <w:jc w:val="both"/>
      </w:pPr>
    </w:p>
    <w:p w:rsidR="00820064" w:rsidRDefault="00773E93" w:rsidP="00572323">
      <w:pPr>
        <w:jc w:val="both"/>
      </w:pPr>
      <w:r>
        <w:t xml:space="preserve">VÍDEO </w:t>
      </w:r>
      <w:proofErr w:type="gramStart"/>
      <w:r>
        <w:t>1</w:t>
      </w:r>
      <w:proofErr w:type="gramEnd"/>
    </w:p>
    <w:p w:rsidR="000319AC" w:rsidRDefault="00F42167" w:rsidP="00572323">
      <w:pPr>
        <w:jc w:val="both"/>
      </w:pPr>
      <w:r>
        <w:t>Comente:</w:t>
      </w:r>
    </w:p>
    <w:p w:rsidR="00F42167" w:rsidRDefault="00F42167" w:rsidP="00572323">
      <w:pPr>
        <w:jc w:val="both"/>
      </w:pPr>
      <w:r>
        <w:t xml:space="preserve">1 – Porque para o </w:t>
      </w:r>
      <w:proofErr w:type="spellStart"/>
      <w:r>
        <w:t>Georeferenciamento</w:t>
      </w:r>
      <w:proofErr w:type="spellEnd"/>
      <w:r>
        <w:t xml:space="preserve"> é necessária a </w:t>
      </w:r>
      <w:proofErr w:type="spellStart"/>
      <w:r>
        <w:t>territorialização</w:t>
      </w:r>
      <w:proofErr w:type="spellEnd"/>
      <w:r>
        <w:t>?</w:t>
      </w:r>
    </w:p>
    <w:p w:rsidR="00572323" w:rsidRDefault="00572323" w:rsidP="00572323">
      <w:pPr>
        <w:jc w:val="both"/>
      </w:pPr>
      <w:r>
        <w:t xml:space="preserve">Porque auxilia na identificação de riscos, de características populacionais e de ações específicas que podem ser realizadas a partir do reconhecimento dos problemas do território. </w:t>
      </w:r>
    </w:p>
    <w:p w:rsidR="00572323" w:rsidRDefault="00572323" w:rsidP="00572323">
      <w:pPr>
        <w:jc w:val="both"/>
      </w:pPr>
    </w:p>
    <w:p w:rsidR="00F42167" w:rsidRDefault="00F42167" w:rsidP="00572323">
      <w:pPr>
        <w:jc w:val="both"/>
      </w:pPr>
      <w:proofErr w:type="gramStart"/>
      <w:r>
        <w:t>2 – Relação</w:t>
      </w:r>
      <w:proofErr w:type="gramEnd"/>
      <w:r>
        <w:t xml:space="preserve"> do sistema de vigilância com </w:t>
      </w:r>
      <w:proofErr w:type="spellStart"/>
      <w:r>
        <w:t>Georeferenciamento</w:t>
      </w:r>
      <w:proofErr w:type="spellEnd"/>
    </w:p>
    <w:p w:rsidR="00FD7C75" w:rsidRDefault="00FD7C75" w:rsidP="00572323">
      <w:pPr>
        <w:jc w:val="both"/>
      </w:pPr>
      <w:r>
        <w:t xml:space="preserve">O </w:t>
      </w:r>
      <w:proofErr w:type="spellStart"/>
      <w:r>
        <w:t>Georeferenciamento</w:t>
      </w:r>
      <w:proofErr w:type="spellEnd"/>
      <w:r>
        <w:t xml:space="preserve"> auxilia nas práticas de vigilância, pois transforma os dados em indicadores que nos mostram o levantamento do que se tem e o que é </w:t>
      </w:r>
      <w:proofErr w:type="gramStart"/>
      <w:r>
        <w:t>necessário</w:t>
      </w:r>
      <w:r w:rsidR="0075102E">
        <w:t xml:space="preserve"> para determinado coletivo</w:t>
      </w:r>
      <w:r w:rsidR="0027278F">
        <w:t>, dados</w:t>
      </w:r>
      <w:proofErr w:type="gramEnd"/>
      <w:r w:rsidR="0027278F">
        <w:t xml:space="preserve"> esses adequados à realidade local.</w:t>
      </w:r>
    </w:p>
    <w:p w:rsidR="00FD7C75" w:rsidRDefault="00FD7C75" w:rsidP="00572323">
      <w:pPr>
        <w:jc w:val="both"/>
      </w:pPr>
    </w:p>
    <w:p w:rsidR="00820064" w:rsidRDefault="00C11819" w:rsidP="00572323">
      <w:pPr>
        <w:jc w:val="both"/>
      </w:pPr>
      <w:r>
        <w:t xml:space="preserve">3 </w:t>
      </w:r>
      <w:r w:rsidR="003E667D">
        <w:t>–</w:t>
      </w:r>
      <w:r>
        <w:t xml:space="preserve"> </w:t>
      </w:r>
      <w:r w:rsidR="003E667D">
        <w:t>Qual a crítica que se faz ao uso de informações do SIAB e SISAB por parte da maioria dos profissionais da AB?</w:t>
      </w:r>
    </w:p>
    <w:p w:rsidR="00572323" w:rsidRDefault="00FD7C75" w:rsidP="00572323">
      <w:pPr>
        <w:jc w:val="both"/>
      </w:pPr>
      <w:r>
        <w:t xml:space="preserve">Os profissionais encontram dificuldade de entendimento dos dados, de </w:t>
      </w:r>
      <w:r w:rsidR="00885EDC">
        <w:t>analisá</w:t>
      </w:r>
      <w:r>
        <w:t>-los para auxiliar no desenvolvimento de ações. Realizam</w:t>
      </w:r>
      <w:r w:rsidR="00885EDC">
        <w:t xml:space="preserve"> apenas</w:t>
      </w:r>
      <w:r>
        <w:t xml:space="preserve"> a alimentação do sistema, o que os remete a ideia de perda de tempo. </w:t>
      </w:r>
    </w:p>
    <w:p w:rsidR="00773E93" w:rsidRDefault="00773E93" w:rsidP="00572323">
      <w:pPr>
        <w:jc w:val="both"/>
      </w:pPr>
    </w:p>
    <w:p w:rsidR="00820064" w:rsidRDefault="00773E93" w:rsidP="00572323">
      <w:pPr>
        <w:jc w:val="both"/>
      </w:pPr>
      <w:r>
        <w:t xml:space="preserve">VIDEO </w:t>
      </w:r>
      <w:proofErr w:type="gramStart"/>
      <w:r>
        <w:t>2</w:t>
      </w:r>
      <w:proofErr w:type="gramEnd"/>
    </w:p>
    <w:p w:rsidR="00820064" w:rsidRDefault="00820064" w:rsidP="00572323">
      <w:pPr>
        <w:jc w:val="both"/>
      </w:pPr>
      <w:r>
        <w:t>1 – Como são definidas as prioridades de saúde de uma área da rede?</w:t>
      </w:r>
    </w:p>
    <w:p w:rsidR="00FD7C75" w:rsidRDefault="00E16ACC" w:rsidP="00572323">
      <w:pPr>
        <w:jc w:val="both"/>
      </w:pPr>
      <w:r>
        <w:t>Por meio empírico</w:t>
      </w:r>
      <w:r w:rsidR="00885EDC">
        <w:t>,</w:t>
      </w:r>
      <w:r>
        <w:t xml:space="preserve"> por </w:t>
      </w:r>
      <w:proofErr w:type="spellStart"/>
      <w:r>
        <w:t>georeferenciamento</w:t>
      </w:r>
      <w:proofErr w:type="spellEnd"/>
      <w:r>
        <w:t>.</w:t>
      </w:r>
    </w:p>
    <w:p w:rsidR="00E16ACC" w:rsidRDefault="00E16ACC" w:rsidP="00572323">
      <w:pPr>
        <w:jc w:val="both"/>
      </w:pPr>
    </w:p>
    <w:p w:rsidR="00820064" w:rsidRDefault="00820064" w:rsidP="00572323">
      <w:pPr>
        <w:jc w:val="both"/>
      </w:pPr>
      <w:r>
        <w:t xml:space="preserve">2 – Porque é necessário definir prioridades em saúde? </w:t>
      </w:r>
    </w:p>
    <w:p w:rsidR="00E16ACC" w:rsidRDefault="00E16ACC" w:rsidP="00572323">
      <w:pPr>
        <w:jc w:val="both"/>
      </w:pPr>
      <w:r>
        <w:t>Porque é necessário racionalizar a força de trabalho.</w:t>
      </w:r>
    </w:p>
    <w:p w:rsidR="00E16ACC" w:rsidRDefault="00E16ACC" w:rsidP="00572323">
      <w:pPr>
        <w:jc w:val="both"/>
      </w:pPr>
    </w:p>
    <w:p w:rsidR="005A3159" w:rsidRDefault="005A3159" w:rsidP="00572323">
      <w:pPr>
        <w:jc w:val="both"/>
      </w:pPr>
      <w:r>
        <w:t xml:space="preserve">3 – Descreve de forma sucinta como é feito o </w:t>
      </w:r>
      <w:proofErr w:type="spellStart"/>
      <w:r>
        <w:t>georeferenciamento</w:t>
      </w:r>
      <w:proofErr w:type="spellEnd"/>
      <w:r>
        <w:t xml:space="preserve"> a partir dos mapas de região de saúde</w:t>
      </w:r>
    </w:p>
    <w:p w:rsidR="00E16ACC" w:rsidRDefault="00240EF9" w:rsidP="00572323">
      <w:pPr>
        <w:jc w:val="both"/>
      </w:pPr>
      <w:r>
        <w:t>Uma das formas é realizar a seleção das unidades da região e saúde</w:t>
      </w:r>
      <w:r w:rsidR="00D04D45">
        <w:t xml:space="preserve"> e, a partir de uma Unidade, separar</w:t>
      </w:r>
      <w:r w:rsidR="00E16ACC">
        <w:t xml:space="preserve"> </w:t>
      </w:r>
      <w:proofErr w:type="gramStart"/>
      <w:r w:rsidR="00E16ACC">
        <w:t xml:space="preserve">as </w:t>
      </w:r>
      <w:r w:rsidR="00D04D45">
        <w:t>micro</w:t>
      </w:r>
      <w:proofErr w:type="gramEnd"/>
      <w:r w:rsidR="00D04D45">
        <w:t xml:space="preserve"> áreas</w:t>
      </w:r>
      <w:r w:rsidR="00885EDC">
        <w:t xml:space="preserve"> dos ACS (r</w:t>
      </w:r>
      <w:r w:rsidR="00D04D45">
        <w:t>ealizar o desenho do mapa da U</w:t>
      </w:r>
      <w:r w:rsidR="00E16ACC">
        <w:t xml:space="preserve">nidade </w:t>
      </w:r>
      <w:r w:rsidR="00D04D45">
        <w:t xml:space="preserve">selecionada e, </w:t>
      </w:r>
      <w:r w:rsidR="00E16ACC">
        <w:t>com software</w:t>
      </w:r>
      <w:r w:rsidR="00D04D45">
        <w:t xml:space="preserve">, </w:t>
      </w:r>
      <w:r>
        <w:t xml:space="preserve">as </w:t>
      </w:r>
      <w:r w:rsidR="00D04D45">
        <w:t>micro áreas</w:t>
      </w:r>
      <w:r>
        <w:t xml:space="preserve"> </w:t>
      </w:r>
      <w:r w:rsidR="00D04D45">
        <w:t>pertencentes à mesma</w:t>
      </w:r>
      <w:r w:rsidR="00885EDC">
        <w:t>)</w:t>
      </w:r>
      <w:r w:rsidR="00D04D45">
        <w:t xml:space="preserve">. Dentro </w:t>
      </w:r>
      <w:proofErr w:type="gramStart"/>
      <w:r w:rsidR="00D04D45">
        <w:t>das micro</w:t>
      </w:r>
      <w:proofErr w:type="gramEnd"/>
      <w:r w:rsidR="00D04D45">
        <w:t xml:space="preserve"> áreas podem-se </w:t>
      </w:r>
      <w:r w:rsidR="00D04D45">
        <w:lastRenderedPageBreak/>
        <w:t xml:space="preserve">utilizar </w:t>
      </w:r>
      <w:r w:rsidR="00E16ACC">
        <w:t xml:space="preserve">variações de cores </w:t>
      </w:r>
      <w:r w:rsidR="00D04D45">
        <w:t xml:space="preserve">de acordo com a </w:t>
      </w:r>
      <w:r w:rsidR="00E16ACC">
        <w:t>classificação de cuidad</w:t>
      </w:r>
      <w:r w:rsidR="00D04D45">
        <w:t>o, com os indicadores</w:t>
      </w:r>
      <w:r w:rsidR="002D2C6C">
        <w:t xml:space="preserve"> (ex.: uma cor para indicadores melhores, outra </w:t>
      </w:r>
      <w:r w:rsidR="00885EDC">
        <w:t xml:space="preserve">cor para indicadores piores, aqueles </w:t>
      </w:r>
      <w:r w:rsidR="00D04D45">
        <w:t>que necessitam atenção).</w:t>
      </w:r>
      <w:r w:rsidR="002D2C6C">
        <w:t xml:space="preserve"> </w:t>
      </w:r>
      <w:r w:rsidR="00D04D45">
        <w:t xml:space="preserve">Com isso, se obterá dados de melhor visualização e entendimento. </w:t>
      </w:r>
    </w:p>
    <w:p w:rsidR="005A3159" w:rsidRDefault="005A3159" w:rsidP="00572323">
      <w:pPr>
        <w:jc w:val="both"/>
      </w:pPr>
    </w:p>
    <w:p w:rsidR="005A3159" w:rsidRDefault="00773E93" w:rsidP="00572323">
      <w:pPr>
        <w:jc w:val="both"/>
      </w:pPr>
      <w:r>
        <w:t xml:space="preserve">VIDEO </w:t>
      </w:r>
      <w:proofErr w:type="gramStart"/>
      <w:r>
        <w:t>3</w:t>
      </w:r>
      <w:proofErr w:type="gramEnd"/>
    </w:p>
    <w:p w:rsidR="005A3159" w:rsidRDefault="00354CFC" w:rsidP="00572323">
      <w:pPr>
        <w:jc w:val="both"/>
      </w:pPr>
      <w:r>
        <w:t xml:space="preserve">1 </w:t>
      </w:r>
      <w:r w:rsidR="006D5809">
        <w:t>–</w:t>
      </w:r>
      <w:r>
        <w:t xml:space="preserve"> </w:t>
      </w:r>
      <w:r w:rsidR="006D5809">
        <w:t>Porque razão o autor afirma que trabalhar com os dados da forma como são gerados nos relatórios, ou trabalhar somente com a percepção empírica da realidade não faz diferença?</w:t>
      </w:r>
    </w:p>
    <w:p w:rsidR="00A44708" w:rsidRDefault="00092BA4" w:rsidP="00572323">
      <w:pPr>
        <w:jc w:val="both"/>
      </w:pPr>
      <w:r>
        <w:t xml:space="preserve">Pois o estudo realizado verificou que não há diferença estatística entre os dados empíricos e os relatórios gerados, ou seja, não faz diferença o trabalho realizado, ao contrário dos dados gerados pelo </w:t>
      </w:r>
      <w:proofErr w:type="spellStart"/>
      <w:r>
        <w:t>georeferenciamento</w:t>
      </w:r>
      <w:proofErr w:type="spellEnd"/>
      <w:r>
        <w:t>.</w:t>
      </w:r>
    </w:p>
    <w:p w:rsidR="00A44708" w:rsidRDefault="00A44708" w:rsidP="00572323">
      <w:pPr>
        <w:jc w:val="both"/>
      </w:pPr>
    </w:p>
    <w:p w:rsidR="006D5809" w:rsidRDefault="006D5809" w:rsidP="00572323">
      <w:pPr>
        <w:jc w:val="both"/>
      </w:pPr>
      <w:r>
        <w:t xml:space="preserve">2 – Porque o modelo </w:t>
      </w:r>
      <w:proofErr w:type="spellStart"/>
      <w:r>
        <w:t>georeferenciado</w:t>
      </w:r>
      <w:proofErr w:type="spellEnd"/>
      <w:r>
        <w:t xml:space="preserve"> demonstra diferença significativa com relação </w:t>
      </w:r>
      <w:r w:rsidR="00DC1FC4">
        <w:t>aos ‘dados empíricos’?</w:t>
      </w:r>
    </w:p>
    <w:p w:rsidR="00092BA4" w:rsidRDefault="00092BA4" w:rsidP="00572323">
      <w:pPr>
        <w:jc w:val="both"/>
      </w:pPr>
      <w:r>
        <w:t>Pois o modelo gera</w:t>
      </w:r>
      <w:r w:rsidR="00AF6E4F">
        <w:t xml:space="preserve">, estatisticamente, </w:t>
      </w:r>
      <w:r>
        <w:t xml:space="preserve">uma melhor visualização dos dados, assim como melhor e mais adequada interpretação </w:t>
      </w:r>
      <w:r w:rsidR="00AF6E4F">
        <w:t>à realidade.</w:t>
      </w:r>
    </w:p>
    <w:p w:rsidR="00DC1FC4" w:rsidRDefault="00DC1FC4" w:rsidP="00572323">
      <w:pPr>
        <w:jc w:val="both"/>
      </w:pPr>
    </w:p>
    <w:p w:rsidR="00DC1FC4" w:rsidRDefault="00773E93" w:rsidP="00572323">
      <w:pPr>
        <w:jc w:val="both"/>
      </w:pPr>
      <w:r>
        <w:t xml:space="preserve">VIDEO </w:t>
      </w:r>
      <w:proofErr w:type="gramStart"/>
      <w:r>
        <w:t>4</w:t>
      </w:r>
      <w:proofErr w:type="gramEnd"/>
    </w:p>
    <w:p w:rsidR="00DC1FC4" w:rsidRDefault="00DC1FC4" w:rsidP="00572323">
      <w:pPr>
        <w:jc w:val="both"/>
      </w:pPr>
      <w:r>
        <w:t xml:space="preserve">1 – </w:t>
      </w:r>
      <w:proofErr w:type="gramStart"/>
      <w:r>
        <w:t>Na sua opinião</w:t>
      </w:r>
      <w:proofErr w:type="gramEnd"/>
      <w:r>
        <w:t>, porque trabalhar com um sistema de informação não é diferente de trabalhar com base no empirismo?</w:t>
      </w:r>
    </w:p>
    <w:p w:rsidR="00306442" w:rsidRDefault="00306442" w:rsidP="00572323">
      <w:pPr>
        <w:jc w:val="both"/>
      </w:pPr>
      <w:r>
        <w:t>Porque os profissionais não conseguem analisar os dados gerados,</w:t>
      </w:r>
      <w:r w:rsidR="005B6F47">
        <w:t xml:space="preserve"> acham o sistema ruim ou regular,</w:t>
      </w:r>
      <w:r>
        <w:t xml:space="preserve"> permanecendo com a ideia do empírico para definir suas ações. </w:t>
      </w:r>
    </w:p>
    <w:p w:rsidR="00306442" w:rsidRDefault="00306442" w:rsidP="00572323">
      <w:pPr>
        <w:jc w:val="both"/>
      </w:pPr>
    </w:p>
    <w:p w:rsidR="00DC1FC4" w:rsidRDefault="00DC1FC4" w:rsidP="00572323">
      <w:pPr>
        <w:jc w:val="both"/>
      </w:pPr>
      <w:r>
        <w:t xml:space="preserve">2 – De acordo com o palestrante, qual a principal razão para o </w:t>
      </w:r>
      <w:proofErr w:type="spellStart"/>
      <w:r>
        <w:t>georeferenciamento</w:t>
      </w:r>
      <w:proofErr w:type="spellEnd"/>
      <w:r>
        <w:t xml:space="preserve"> ser mais efetivo para os profissionais de saúde?</w:t>
      </w:r>
    </w:p>
    <w:p w:rsidR="00306442" w:rsidRDefault="00306442" w:rsidP="00572323">
      <w:pPr>
        <w:jc w:val="both"/>
      </w:pPr>
      <w:r>
        <w:t xml:space="preserve">Os profissionais conseguem </w:t>
      </w:r>
      <w:r w:rsidR="005B6F47">
        <w:t xml:space="preserve">compreender os dados do </w:t>
      </w:r>
      <w:proofErr w:type="spellStart"/>
      <w:r w:rsidR="005B6F47">
        <w:t>georeferencimento</w:t>
      </w:r>
      <w:proofErr w:type="spellEnd"/>
      <w:r w:rsidR="005B6F47">
        <w:t xml:space="preserve"> de forma muito mais efetiva, além de atender mais as necessidades existentes no serviço.</w:t>
      </w:r>
    </w:p>
    <w:p w:rsidR="004C2AD4" w:rsidRDefault="004C2AD4" w:rsidP="00572323">
      <w:pPr>
        <w:jc w:val="both"/>
      </w:pPr>
    </w:p>
    <w:p w:rsidR="00DC1FC4" w:rsidRDefault="00DC1FC4" w:rsidP="00572323">
      <w:pPr>
        <w:jc w:val="both"/>
      </w:pPr>
      <w:r>
        <w:t xml:space="preserve">3 </w:t>
      </w:r>
      <w:r w:rsidR="00E66098">
        <w:t>–</w:t>
      </w:r>
      <w:r>
        <w:t xml:space="preserve"> </w:t>
      </w:r>
      <w:r w:rsidR="00E66098">
        <w:t xml:space="preserve">Porque </w:t>
      </w:r>
      <w:r w:rsidR="00B94A1F">
        <w:t>as doenças crônicas são as prioridades do exemplo utilizado na aula, e porque, considerando a transição epidemiológica, isso é uma realidade no Brasil, em sua opinião?</w:t>
      </w:r>
    </w:p>
    <w:p w:rsidR="00B94A1F" w:rsidRDefault="00E10298" w:rsidP="00572323">
      <w:pPr>
        <w:jc w:val="both"/>
      </w:pPr>
      <w:r>
        <w:t xml:space="preserve">Não entendi muito bem a pergunta, mas acredito que as doenças crônicas sejam </w:t>
      </w:r>
      <w:r w:rsidR="005A3F7D">
        <w:t xml:space="preserve">consideradas </w:t>
      </w:r>
      <w:r w:rsidR="00EA5D07">
        <w:t>realidade</w:t>
      </w:r>
      <w:r w:rsidR="005A3F7D">
        <w:t xml:space="preserve"> de prioridade</w:t>
      </w:r>
      <w:r w:rsidR="00EA5D07">
        <w:t xml:space="preserve"> no Brasil, pois, atualmente, percebe-se que o cuidado com foco no acompanhamento e no</w:t>
      </w:r>
      <w:r w:rsidR="00BE00AD">
        <w:t xml:space="preserve"> autocuidado é</w:t>
      </w:r>
      <w:r w:rsidR="00EA5D07">
        <w:t xml:space="preserve"> muito mais efetivo no sentido de evitar a condição aguda. </w:t>
      </w:r>
      <w:r>
        <w:t>A ló</w:t>
      </w:r>
      <w:r w:rsidR="004E2CB5">
        <w:t>gica do cuidado ao invés da cura</w:t>
      </w:r>
      <w:r w:rsidR="00BE00AD">
        <w:t xml:space="preserve"> faz</w:t>
      </w:r>
      <w:r w:rsidR="004E2CB5">
        <w:t xml:space="preserve"> com que deixe de haver uma atenção centrada </w:t>
      </w:r>
      <w:r w:rsidR="004E2CB5">
        <w:lastRenderedPageBreak/>
        <w:t>na doença</w:t>
      </w:r>
      <w:r w:rsidR="00885EDC">
        <w:t>,</w:t>
      </w:r>
      <w:r w:rsidR="004E2CB5">
        <w:t xml:space="preserve"> passando a olhar para o ind</w:t>
      </w:r>
      <w:r w:rsidR="005A3F7D">
        <w:t xml:space="preserve">ivíduo e sua família, o que vem sendo trabalhado atualmente nas </w:t>
      </w:r>
      <w:proofErr w:type="spellStart"/>
      <w:r w:rsidR="005A3F7D">
        <w:t>ESFs</w:t>
      </w:r>
      <w:proofErr w:type="spellEnd"/>
      <w:r w:rsidR="005A3F7D">
        <w:t>.</w:t>
      </w:r>
    </w:p>
    <w:p w:rsidR="00B94A1F" w:rsidRDefault="00B94A1F" w:rsidP="00572323">
      <w:pPr>
        <w:jc w:val="both"/>
      </w:pPr>
    </w:p>
    <w:p w:rsidR="00773E93" w:rsidRDefault="00773E93" w:rsidP="00572323">
      <w:pPr>
        <w:jc w:val="both"/>
      </w:pPr>
      <w:r>
        <w:t>VIDEO 5</w:t>
      </w:r>
    </w:p>
    <w:p w:rsidR="00B94A1F" w:rsidRDefault="00B94A1F" w:rsidP="00572323">
      <w:pPr>
        <w:jc w:val="both"/>
      </w:pPr>
      <w:r>
        <w:t>1 – Porque os profissionais escolhem diferentes prioridades quando elencam empiricamente as necessidades da população de uma área?</w:t>
      </w:r>
    </w:p>
    <w:p w:rsidR="005A3F7D" w:rsidRDefault="005A3F7D" w:rsidP="00572323">
      <w:pPr>
        <w:jc w:val="both"/>
      </w:pPr>
      <w:r>
        <w:t>Porque cada um tem uma visão diferente do seu trabalho, muitas vezes rel</w:t>
      </w:r>
      <w:r w:rsidR="00C77F9D">
        <w:t>acionada ao que gostam de fazer, não</w:t>
      </w:r>
      <w:r w:rsidR="0027278F">
        <w:t xml:space="preserve"> havendo um trabalho em equipe</w:t>
      </w:r>
      <w:r w:rsidR="00885EDC">
        <w:t>.</w:t>
      </w:r>
      <w:bookmarkStart w:id="0" w:name="_GoBack"/>
      <w:bookmarkEnd w:id="0"/>
    </w:p>
    <w:p w:rsidR="00E10298" w:rsidRDefault="00E10298" w:rsidP="00572323">
      <w:pPr>
        <w:jc w:val="both"/>
      </w:pPr>
    </w:p>
    <w:p w:rsidR="00B94A1F" w:rsidRDefault="00B94A1F" w:rsidP="00572323">
      <w:pPr>
        <w:jc w:val="both"/>
      </w:pPr>
      <w:r>
        <w:t xml:space="preserve">2 </w:t>
      </w:r>
      <w:r w:rsidR="00720C00">
        <w:t>–</w:t>
      </w:r>
      <w:r>
        <w:t xml:space="preserve"> </w:t>
      </w:r>
      <w:r w:rsidR="00720C00">
        <w:t xml:space="preserve">Quais são as vantagens do </w:t>
      </w:r>
      <w:proofErr w:type="spellStart"/>
      <w:r w:rsidR="00720C00">
        <w:t>georeferenciamento</w:t>
      </w:r>
      <w:proofErr w:type="spellEnd"/>
      <w:r w:rsidR="00720C00">
        <w:t xml:space="preserve"> elencadas pelo palestrante?</w:t>
      </w:r>
    </w:p>
    <w:p w:rsidR="0027278F" w:rsidRDefault="0027278F" w:rsidP="00572323">
      <w:pPr>
        <w:jc w:val="both"/>
      </w:pPr>
      <w:r>
        <w:t xml:space="preserve">O </w:t>
      </w:r>
      <w:proofErr w:type="spellStart"/>
      <w:r>
        <w:t>georeferenciamento</w:t>
      </w:r>
      <w:proofErr w:type="spellEnd"/>
      <w:r>
        <w:t xml:space="preserve"> permite um</w:t>
      </w:r>
      <w:r w:rsidR="00E10298">
        <w:t>a coesão de saberes;</w:t>
      </w:r>
      <w:r>
        <w:t xml:space="preserve"> </w:t>
      </w:r>
      <w:proofErr w:type="gramStart"/>
      <w:r>
        <w:t>otimiza</w:t>
      </w:r>
      <w:proofErr w:type="gramEnd"/>
      <w:r>
        <w:t xml:space="preserve"> o tempo</w:t>
      </w:r>
      <w:r w:rsidR="00E10298">
        <w:t xml:space="preserve"> para análise</w:t>
      </w:r>
      <w:r>
        <w:t xml:space="preserve"> juntamente com melhor associação e interpretação dos indicadores</w:t>
      </w:r>
      <w:r w:rsidR="00E10298">
        <w:t>;</w:t>
      </w:r>
      <w:r>
        <w:t xml:space="preserve"> melhora </w:t>
      </w:r>
      <w:r w:rsidR="00E10298">
        <w:t>a</w:t>
      </w:r>
      <w:r>
        <w:t>s práticas de vigilância em saúde, pois permite uma tomada de decisão mais adequada à realidade</w:t>
      </w:r>
      <w:r w:rsidR="00E10298">
        <w:t>;</w:t>
      </w:r>
      <w:r>
        <w:t xml:space="preserve">  possibilita a caracterização e a iden</w:t>
      </w:r>
      <w:r w:rsidR="00E10298">
        <w:t>tificação de situações de saúde por meio de diagnóstico situacional mais preciso; gera subsídios para um bom planejamento.</w:t>
      </w:r>
    </w:p>
    <w:sectPr w:rsidR="0027278F" w:rsidSect="0003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665"/>
    <w:multiLevelType w:val="hybridMultilevel"/>
    <w:tmpl w:val="6ECE51EA"/>
    <w:lvl w:ilvl="0" w:tplc="66A43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42167"/>
    <w:rsid w:val="000319AC"/>
    <w:rsid w:val="00092BA4"/>
    <w:rsid w:val="00240EF9"/>
    <w:rsid w:val="0027278F"/>
    <w:rsid w:val="002D2C6C"/>
    <w:rsid w:val="00306442"/>
    <w:rsid w:val="00354CFC"/>
    <w:rsid w:val="003A3E1B"/>
    <w:rsid w:val="003E667D"/>
    <w:rsid w:val="004C2AD4"/>
    <w:rsid w:val="004E2CB5"/>
    <w:rsid w:val="00533CFF"/>
    <w:rsid w:val="00572323"/>
    <w:rsid w:val="005A3159"/>
    <w:rsid w:val="005A3F7D"/>
    <w:rsid w:val="005B6F47"/>
    <w:rsid w:val="005C5E6D"/>
    <w:rsid w:val="006D5809"/>
    <w:rsid w:val="00720C00"/>
    <w:rsid w:val="0075102E"/>
    <w:rsid w:val="00773E93"/>
    <w:rsid w:val="00820064"/>
    <w:rsid w:val="00885EDC"/>
    <w:rsid w:val="008D661D"/>
    <w:rsid w:val="00A3168F"/>
    <w:rsid w:val="00A44708"/>
    <w:rsid w:val="00AF3CEF"/>
    <w:rsid w:val="00AF6E4F"/>
    <w:rsid w:val="00B35D35"/>
    <w:rsid w:val="00B94A1F"/>
    <w:rsid w:val="00BC519D"/>
    <w:rsid w:val="00BE00AD"/>
    <w:rsid w:val="00C11819"/>
    <w:rsid w:val="00C252B6"/>
    <w:rsid w:val="00C77F9D"/>
    <w:rsid w:val="00D04D45"/>
    <w:rsid w:val="00D23CB7"/>
    <w:rsid w:val="00D757BE"/>
    <w:rsid w:val="00DC1FC4"/>
    <w:rsid w:val="00E10298"/>
    <w:rsid w:val="00E16ACC"/>
    <w:rsid w:val="00E66098"/>
    <w:rsid w:val="00EA5D07"/>
    <w:rsid w:val="00F42167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2015-01-08T12:51:00Z</dcterms:created>
  <dcterms:modified xsi:type="dcterms:W3CDTF">2015-01-08T12:51:00Z</dcterms:modified>
</cp:coreProperties>
</file>